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98" w:rsidRDefault="00B77E98" w:rsidP="006510F1">
      <w:pPr>
        <w:spacing w:beforeLines="50" w:line="680" w:lineRule="exact"/>
        <w:ind w:firstLineChars="850" w:firstLine="2720"/>
        <w:rPr>
          <w:rFonts w:ascii="仿宋" w:eastAsia="仿宋" w:hAnsi="仿宋" w:cs="方正小标宋简体"/>
          <w:bCs/>
          <w:sz w:val="32"/>
          <w:szCs w:val="32"/>
        </w:rPr>
      </w:pPr>
    </w:p>
    <w:p w:rsidR="00B77E98" w:rsidRDefault="00B77E98" w:rsidP="006510F1">
      <w:pPr>
        <w:spacing w:beforeLines="50" w:line="680" w:lineRule="exact"/>
        <w:ind w:firstLineChars="850" w:firstLine="2720"/>
        <w:rPr>
          <w:rFonts w:ascii="仿宋" w:eastAsia="仿宋" w:hAnsi="仿宋" w:cs="方正小标宋简体"/>
          <w:bCs/>
          <w:sz w:val="32"/>
          <w:szCs w:val="32"/>
        </w:rPr>
      </w:pPr>
    </w:p>
    <w:p w:rsidR="00DB7560" w:rsidRDefault="00DB7560" w:rsidP="006510F1">
      <w:pPr>
        <w:spacing w:beforeLines="50" w:line="680" w:lineRule="exact"/>
        <w:ind w:firstLineChars="850" w:firstLine="2720"/>
        <w:rPr>
          <w:rFonts w:ascii="仿宋" w:eastAsia="仿宋" w:hAnsi="仿宋" w:cs="方正小标宋简体"/>
          <w:bCs/>
          <w:sz w:val="32"/>
          <w:szCs w:val="32"/>
        </w:rPr>
      </w:pPr>
    </w:p>
    <w:p w:rsidR="00B77E98" w:rsidRDefault="00B77E98" w:rsidP="006510F1">
      <w:pPr>
        <w:spacing w:beforeLines="50" w:line="680" w:lineRule="exact"/>
        <w:ind w:firstLineChars="850" w:firstLine="2720"/>
        <w:rPr>
          <w:rFonts w:ascii="仿宋" w:eastAsia="仿宋" w:hAnsi="仿宋" w:cs="方正小标宋简体" w:hint="eastAsia"/>
          <w:bCs/>
          <w:sz w:val="32"/>
          <w:szCs w:val="32"/>
        </w:rPr>
      </w:pPr>
      <w:r w:rsidRPr="00B77E98">
        <w:rPr>
          <w:rFonts w:ascii="仿宋" w:eastAsia="仿宋" w:hAnsi="仿宋" w:cs="方正小标宋简体" w:hint="eastAsia"/>
          <w:bCs/>
          <w:sz w:val="32"/>
          <w:szCs w:val="32"/>
        </w:rPr>
        <w:t>永残联字</w:t>
      </w:r>
      <w:r w:rsidR="006510F1" w:rsidRPr="006510F1">
        <w:rPr>
          <w:rFonts w:ascii="仿宋" w:eastAsia="仿宋" w:hAnsi="仿宋" w:cs="方正小标宋简体" w:hint="eastAsia"/>
          <w:bCs/>
          <w:sz w:val="32"/>
          <w:szCs w:val="32"/>
        </w:rPr>
        <w:t>〔2020〕</w:t>
      </w:r>
      <w:r w:rsidR="00DB7560">
        <w:rPr>
          <w:rFonts w:ascii="仿宋" w:eastAsia="仿宋" w:hAnsi="仿宋" w:cs="方正小标宋简体" w:hint="eastAsia"/>
          <w:bCs/>
          <w:sz w:val="32"/>
          <w:szCs w:val="32"/>
        </w:rPr>
        <w:t>4</w:t>
      </w:r>
      <w:r w:rsidRPr="00B77E98">
        <w:rPr>
          <w:rFonts w:ascii="仿宋" w:eastAsia="仿宋" w:hAnsi="仿宋" w:cs="方正小标宋简体" w:hint="eastAsia"/>
          <w:bCs/>
          <w:sz w:val="32"/>
          <w:szCs w:val="32"/>
        </w:rPr>
        <w:t xml:space="preserve"> 号</w:t>
      </w:r>
    </w:p>
    <w:p w:rsidR="006510F1" w:rsidRPr="00B77E98" w:rsidRDefault="006510F1" w:rsidP="006510F1">
      <w:pPr>
        <w:spacing w:beforeLines="50" w:line="680" w:lineRule="exact"/>
        <w:ind w:firstLineChars="850" w:firstLine="3400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F1136D" w:rsidRPr="006510F1" w:rsidRDefault="00F1136D" w:rsidP="006510F1">
      <w:pPr>
        <w:spacing w:line="600" w:lineRule="exact"/>
        <w:ind w:firstLineChars="500" w:firstLine="2200"/>
        <w:rPr>
          <w:rFonts w:ascii="方正小标宋简体" w:eastAsia="方正小标宋简体" w:hAnsi="黑体" w:cs="方正小标宋简体" w:hint="eastAsia"/>
          <w:bCs/>
          <w:sz w:val="44"/>
          <w:szCs w:val="44"/>
        </w:rPr>
      </w:pPr>
      <w:r w:rsidRPr="006510F1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永州市残疾人联合会</w:t>
      </w:r>
    </w:p>
    <w:p w:rsidR="00B77E98" w:rsidRPr="006510F1" w:rsidRDefault="00B77E98" w:rsidP="006510F1">
      <w:pPr>
        <w:spacing w:line="600" w:lineRule="exact"/>
        <w:rPr>
          <w:rFonts w:ascii="方正小标宋简体" w:eastAsia="方正小标宋简体" w:hAnsi="黑体" w:cs="方正小标宋简体" w:hint="eastAsia"/>
          <w:bCs/>
          <w:sz w:val="44"/>
          <w:szCs w:val="44"/>
        </w:rPr>
      </w:pPr>
      <w:r w:rsidRPr="006510F1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关于进行2019年度按比例安排残疾人就业</w:t>
      </w:r>
    </w:p>
    <w:p w:rsidR="00B77E98" w:rsidRPr="006510F1" w:rsidRDefault="00B77E98" w:rsidP="006510F1">
      <w:pPr>
        <w:spacing w:line="600" w:lineRule="exact"/>
        <w:ind w:firstLineChars="600" w:firstLine="2640"/>
        <w:rPr>
          <w:rFonts w:ascii="方正小标宋简体" w:eastAsia="方正小标宋简体" w:hAnsi="黑体" w:cs="方正小标宋简体" w:hint="eastAsia"/>
          <w:bCs/>
          <w:sz w:val="44"/>
          <w:szCs w:val="44"/>
        </w:rPr>
      </w:pPr>
      <w:r w:rsidRPr="006510F1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情况审核的通知</w:t>
      </w:r>
    </w:p>
    <w:p w:rsidR="00B77E98" w:rsidRPr="00B77E98" w:rsidRDefault="00B77E98" w:rsidP="00B77E98">
      <w:pPr>
        <w:spacing w:line="580" w:lineRule="exact"/>
        <w:rPr>
          <w:rFonts w:ascii="仿宋" w:eastAsia="仿宋" w:hAnsi="仿宋"/>
          <w:b/>
          <w:sz w:val="28"/>
        </w:rPr>
      </w:pPr>
    </w:p>
    <w:p w:rsidR="00B77E98" w:rsidRPr="00B77E98" w:rsidRDefault="00B77E98" w:rsidP="00B77E9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市直各机关、团体、企事业单位，中央、省驻永单位：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</w:t>
      </w: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《财政部、国家税务总局、中残联关于印发〈残疾人就业保障金征收使用管理办法〉的通知》（财税〔2015〕72号）、《湖南省财政厅、湖南省地方税务局、湖南省残疾人联合会关于转发〈残疾人就业保障金征收使用管理办法〉的通知》（湘财综〔2016〕46号）精神，现将2019年度办理按比例安排残疾人就业情况核定有关事项通知如下：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t>一、审核时间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2020年3月1日—2020年4月30日（周一至周五上午9:00-12:00；下午13:30-17:00）。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t>二、受理单位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B77E98">
        <w:rPr>
          <w:rFonts w:ascii="仿宋" w:eastAsia="仿宋" w:hAnsi="仿宋" w:cs="黑体" w:hint="eastAsia"/>
          <w:bCs/>
          <w:sz w:val="32"/>
          <w:szCs w:val="32"/>
        </w:rPr>
        <w:t>永州市残疾人劳动就业服务站。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lastRenderedPageBreak/>
        <w:t>三、审核对象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市直各机关、团体、企事业单位，中央、省驻永单位，属市税务局直属分局征税对象的各类企、事业单位及其他经济组织（以下简称用人单位）。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t>四、审核资料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1、《永州市按比例安排残疾人就业申报审批表》（附件1）；《永州市按比例安排残疾人就业情况核定审报表》(附件2)。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 xml:space="preserve"> 2、本单位2019年度职工名册（以2019年12月份财政工资表为准）。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3、</w:t>
      </w: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各用人单位在规定时间内，持已安排就业残疾人的《中华人民共和国残疾人证》、《中华人民共和国残疾军人证》（1至8级）原件及复印件、</w:t>
      </w:r>
      <w:r w:rsidRPr="00B77E98">
        <w:rPr>
          <w:rFonts w:ascii="仿宋_GB2312" w:eastAsia="仿宋_GB2312" w:hAnsi="仿宋_GB2312" w:cs="仿宋_GB2312" w:hint="eastAsia"/>
          <w:sz w:val="32"/>
          <w:szCs w:val="32"/>
        </w:rPr>
        <w:t>已安排就业的残疾人一年以上劳动合同或服务协议原件及复印件，残疾人从业人员2019年度1、4、7、12月份工资表、</w:t>
      </w:r>
      <w:r w:rsidRPr="00B77E9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残疾职工社会保险参保证明（失业险、工伤险）等资料。</w:t>
      </w:r>
    </w:p>
    <w:p w:rsidR="00B77E98" w:rsidRPr="00B77E98" w:rsidRDefault="00B77E98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t>五、审核要求及注意事项</w:t>
      </w:r>
    </w:p>
    <w:p w:rsidR="00B77E98" w:rsidRPr="00B77E98" w:rsidRDefault="00186FDB" w:rsidP="00B77E98">
      <w:pPr>
        <w:spacing w:line="580" w:lineRule="exact"/>
        <w:ind w:firstLine="60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各用人单位在规定时间内，持相关资料到永州市市民服务中心二楼综合窗口办理申报核定手续。未在规定时间申报的，视为未安排残疾人就业，全额计征残疾人就业保障金。</w:t>
      </w:r>
    </w:p>
    <w:p w:rsidR="00B77E98" w:rsidRPr="00B77E98" w:rsidRDefault="00186FDB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、各用人单位要按照附件1、附件2要求填报，并由单位负责人、填表人签名，加盖单位公章，附件2一式两份。</w:t>
      </w:r>
    </w:p>
    <w:p w:rsidR="00B77E98" w:rsidRPr="00B77E98" w:rsidRDefault="00186FDB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、残疾人就业保障金由税务部门负责征收。用人单位向所在地主管税务机关申报，一般按月缴纳，安排有残疾人的，须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同时提供由永州市残疾人劳动就业服务站出具的审核认定书。</w:t>
      </w:r>
    </w:p>
    <w:p w:rsidR="00B77E98" w:rsidRPr="00B77E98" w:rsidRDefault="00186FDB" w:rsidP="00B77E98">
      <w:pPr>
        <w:spacing w:line="580" w:lineRule="exact"/>
        <w:ind w:firstLine="60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用人单位未按规定缴纳保障金的，依法予以警告，责令限期缴纳；逾期仍不缴纳的，除补缴欠缴数额外，自欠缴之日起，按日加收5‰的滞纳金。</w:t>
      </w:r>
    </w:p>
    <w:p w:rsidR="00B77E98" w:rsidRPr="00B77E98" w:rsidRDefault="00186FDB" w:rsidP="00B77E9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、安排残疾人就业是指用人单位与残疾人签订劳务合同一年以上，如与劳务派遣公司签订的劳务合同不予认可。在审核时对资料不全的一律不予受理，虚报残疾人用工的单位，一经查实，将不予认可。</w:t>
      </w:r>
    </w:p>
    <w:p w:rsidR="00186FDB" w:rsidRPr="00B77E98" w:rsidRDefault="00186FDB" w:rsidP="00186FDB">
      <w:pPr>
        <w:spacing w:line="58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B77E98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186FDB">
        <w:rPr>
          <w:rFonts w:ascii="仿宋_GB2312" w:eastAsia="仿宋_GB2312" w:hAnsi="仿宋_GB2312" w:cs="仿宋_GB2312" w:hint="eastAsia"/>
          <w:sz w:val="32"/>
          <w:szCs w:val="32"/>
        </w:rPr>
        <w:t>永州市按比例安排残疾人就业申报审批表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Pr="00186FDB">
        <w:rPr>
          <w:rFonts w:ascii="仿宋_GB2312" w:eastAsia="仿宋_GB2312" w:hAnsi="仿宋_GB2312" w:cs="仿宋_GB2312" w:hint="eastAsia"/>
          <w:sz w:val="32"/>
          <w:szCs w:val="32"/>
        </w:rPr>
        <w:t>永州市按比例安排残疾人就业情况核定申报表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》可</w:t>
      </w:r>
      <w:r w:rsidRPr="00B77E98">
        <w:rPr>
          <w:rFonts w:ascii="仿宋_GB2312" w:eastAsia="仿宋_GB2312" w:hAnsi="仿宋_GB2312" w:cs="仿宋_GB2312" w:hint="eastAsia"/>
          <w:sz w:val="32"/>
          <w:szCs w:val="32"/>
        </w:rPr>
        <w:t>登录永州市残联网（cl.yzcity.gov.cn）下载</w:t>
      </w:r>
      <w:r w:rsidR="00A20F1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77E98" w:rsidRPr="00B77E98" w:rsidRDefault="00B77E98" w:rsidP="00186FDB">
      <w:pPr>
        <w:spacing w:line="580" w:lineRule="exact"/>
        <w:ind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 w:rsidRPr="00B77E98">
        <w:rPr>
          <w:rFonts w:ascii="黑体" w:eastAsia="黑体" w:hAnsi="黑体" w:cs="黑体" w:hint="eastAsia"/>
          <w:bCs/>
          <w:sz w:val="32"/>
          <w:szCs w:val="32"/>
        </w:rPr>
        <w:t>六、审核地址及电话</w:t>
      </w:r>
    </w:p>
    <w:p w:rsidR="00B77E98" w:rsidRPr="00B77E98" w:rsidRDefault="00B77E98" w:rsidP="00B77E98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永州市市民服务中心二楼B区综合窗口（永州市冷水滩区岚角山办事处永州大道旁）</w:t>
      </w:r>
    </w:p>
    <w:p w:rsidR="00B77E98" w:rsidRPr="00B77E98" w:rsidRDefault="00B77E98" w:rsidP="00B77E98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咨询电话：永州市残联教就组联科       0746-2815206</w:t>
      </w:r>
    </w:p>
    <w:p w:rsidR="00B77E98" w:rsidRPr="00B77E98" w:rsidRDefault="00B77E98" w:rsidP="00B77E98">
      <w:pPr>
        <w:autoSpaceDE w:val="0"/>
        <w:autoSpaceDN w:val="0"/>
        <w:adjustRightInd w:val="0"/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监督电话：永州市残联办公室           0746-2785209</w:t>
      </w:r>
    </w:p>
    <w:p w:rsidR="00B77E98" w:rsidRPr="00B77E98" w:rsidRDefault="00B77E98" w:rsidP="00B77E98">
      <w:pPr>
        <w:autoSpaceDE w:val="0"/>
        <w:autoSpaceDN w:val="0"/>
        <w:adjustRightInd w:val="0"/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办理电话：永州市市民服务中心综合窗口 0746-8379700   </w:t>
      </w:r>
    </w:p>
    <w:p w:rsidR="00B77E98" w:rsidRPr="00B77E98" w:rsidRDefault="00B77E98" w:rsidP="00B77E98">
      <w:pPr>
        <w:autoSpaceDE w:val="0"/>
        <w:autoSpaceDN w:val="0"/>
        <w:adjustRightInd w:val="0"/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附件：1、</w:t>
      </w:r>
      <w:r w:rsidRPr="00B77E98">
        <w:rPr>
          <w:rFonts w:ascii="仿宋_GB2312" w:eastAsia="仿宋_GB2312" w:hAnsi="仿宋_GB2312" w:cs="仿宋_GB2312" w:hint="eastAsia"/>
          <w:sz w:val="32"/>
          <w:szCs w:val="32"/>
        </w:rPr>
        <w:t xml:space="preserve">永州市按比例安排残疾人就业申报审批表  </w:t>
      </w:r>
    </w:p>
    <w:p w:rsidR="00B77E98" w:rsidRPr="00B77E98" w:rsidRDefault="00B77E98" w:rsidP="00B77E98">
      <w:pPr>
        <w:autoSpaceDE w:val="0"/>
        <w:autoSpaceDN w:val="0"/>
        <w:adjustRightInd w:val="0"/>
        <w:spacing w:line="600" w:lineRule="exact"/>
        <w:ind w:leftChars="456" w:left="1118" w:hangingChars="50" w:hanging="160"/>
        <w:rPr>
          <w:rFonts w:ascii="仿宋_GB2312" w:eastAsia="仿宋_GB2312" w:hAnsi="仿宋_GB2312" w:cs="仿宋_GB2312"/>
          <w:sz w:val="32"/>
          <w:szCs w:val="32"/>
          <w:lang w:val="zh-CN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2、永州市按比例安排残疾人就业情况核定申报表</w:t>
      </w:r>
    </w:p>
    <w:p w:rsidR="00B77E98" w:rsidRPr="00B77E98" w:rsidRDefault="00B77E98" w:rsidP="006510F1">
      <w:pPr>
        <w:autoSpaceDE w:val="0"/>
        <w:autoSpaceDN w:val="0"/>
        <w:adjustRightInd w:val="0"/>
        <w:spacing w:line="600" w:lineRule="exact"/>
        <w:ind w:left="1043" w:hangingChars="350" w:hanging="1043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p w:rsidR="00B77E98" w:rsidRPr="00B77E98" w:rsidRDefault="00B77E98" w:rsidP="00B77E98">
      <w:pPr>
        <w:spacing w:line="600" w:lineRule="exact"/>
        <w:ind w:right="920"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 w:rsidRPr="00B77E98">
        <w:rPr>
          <w:rFonts w:ascii="仿宋_GB2312" w:eastAsia="仿宋_GB2312" w:hAnsi="仿宋_GB2312" w:cs="仿宋_GB2312" w:hint="eastAsia"/>
          <w:sz w:val="32"/>
          <w:szCs w:val="32"/>
        </w:rPr>
        <w:t>永州市残疾人联合会</w:t>
      </w:r>
    </w:p>
    <w:p w:rsidR="00B77E98" w:rsidRPr="00B77E98" w:rsidRDefault="00084950" w:rsidP="00B77E98">
      <w:pPr>
        <w:spacing w:line="600" w:lineRule="exact"/>
        <w:ind w:right="92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2020</w:t>
      </w:r>
      <w:bookmarkStart w:id="0" w:name="_GoBack"/>
      <w:bookmarkEnd w:id="0"/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年2月</w:t>
      </w:r>
      <w:r w:rsidR="00B77E98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B77E98" w:rsidRPr="00B77E9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B7560" w:rsidRDefault="00DB7560" w:rsidP="00B77E98">
      <w:pPr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B77E98" w:rsidRPr="00B77E98" w:rsidRDefault="00B77E98" w:rsidP="00B77E98">
      <w:pPr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 w:rsidRPr="00B77E98"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附件1</w:t>
      </w:r>
    </w:p>
    <w:p w:rsidR="00B77E98" w:rsidRPr="00B77E98" w:rsidRDefault="00B77E98" w:rsidP="00B77E98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B77E98">
        <w:rPr>
          <w:rFonts w:ascii="黑体" w:eastAsia="黑体" w:hAnsi="黑体" w:cs="方正小标宋简体" w:hint="eastAsia"/>
          <w:bCs/>
          <w:sz w:val="40"/>
          <w:szCs w:val="40"/>
        </w:rPr>
        <w:t>永州市按比例安排残疾人就业申报审批表</w:t>
      </w:r>
    </w:p>
    <w:p w:rsidR="00B77E98" w:rsidRPr="00B77E98" w:rsidRDefault="00B77E98" w:rsidP="00B77E98">
      <w:pPr>
        <w:jc w:val="center"/>
        <w:rPr>
          <w:rFonts w:ascii="仿宋" w:eastAsia="仿宋" w:hAnsi="仿宋"/>
          <w:sz w:val="24"/>
        </w:rPr>
      </w:pPr>
      <w:r w:rsidRPr="00B77E98">
        <w:rPr>
          <w:rFonts w:ascii="仿宋" w:eastAsia="仿宋" w:hAnsi="仿宋" w:hint="eastAsia"/>
          <w:sz w:val="24"/>
        </w:rPr>
        <w:t>用人单位名称（盖章）：                                    编号：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693"/>
        <w:gridCol w:w="422"/>
        <w:gridCol w:w="184"/>
        <w:gridCol w:w="600"/>
        <w:gridCol w:w="550"/>
        <w:gridCol w:w="23"/>
        <w:gridCol w:w="192"/>
        <w:gridCol w:w="110"/>
        <w:gridCol w:w="370"/>
        <w:gridCol w:w="268"/>
        <w:gridCol w:w="234"/>
        <w:gridCol w:w="204"/>
        <w:gridCol w:w="216"/>
        <w:gridCol w:w="557"/>
        <w:gridCol w:w="191"/>
        <w:gridCol w:w="179"/>
        <w:gridCol w:w="141"/>
        <w:gridCol w:w="781"/>
        <w:gridCol w:w="72"/>
        <w:gridCol w:w="111"/>
        <w:gridCol w:w="100"/>
        <w:gridCol w:w="822"/>
        <w:gridCol w:w="140"/>
        <w:gridCol w:w="104"/>
        <w:gridCol w:w="1065"/>
      </w:tblGrid>
      <w:tr w:rsidR="00B77E98" w:rsidRPr="00B77E98" w:rsidTr="009D0B1E">
        <w:trPr>
          <w:trHeight w:val="41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姓    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（2寸免冠近照）</w:t>
            </w:r>
          </w:p>
        </w:tc>
      </w:tr>
      <w:tr w:rsidR="00B77E98" w:rsidRPr="00B77E98" w:rsidTr="009D0B1E">
        <w:trPr>
          <w:trHeight w:val="419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文化程度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64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残疾类别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残疾</w:t>
            </w:r>
          </w:p>
          <w:p w:rsidR="00B77E98" w:rsidRPr="00B77E98" w:rsidRDefault="00B77E98" w:rsidP="00B77E98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等级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残疾证号</w:t>
            </w:r>
          </w:p>
        </w:tc>
        <w:tc>
          <w:tcPr>
            <w:tcW w:w="2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办证时间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ind w:leftChars="-53" w:left="-111" w:rightChars="-70" w:right="-147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5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758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有 何 技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能 特 长</w:t>
            </w:r>
          </w:p>
        </w:tc>
        <w:tc>
          <w:tcPr>
            <w:tcW w:w="4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B77E98" w:rsidRPr="00B77E98" w:rsidRDefault="00B77E98" w:rsidP="00B77E9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家庭住址</w:t>
            </w:r>
          </w:p>
        </w:tc>
        <w:tc>
          <w:tcPr>
            <w:tcW w:w="7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59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家庭主要成员及主要社会关系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姓   名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年龄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政治</w:t>
            </w:r>
          </w:p>
          <w:p w:rsidR="00B77E98" w:rsidRPr="00B77E98" w:rsidRDefault="00B77E98" w:rsidP="00B77E9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工作单位及职务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联系电话</w:t>
            </w: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父亲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母亲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配偶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子（女）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14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3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就业人员是否有劳动、人事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行政部门办理招聘、录用手续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公务员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固定工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合同工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临时工</w:t>
            </w: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何年何月何处参加工作</w:t>
            </w:r>
          </w:p>
        </w:tc>
        <w:tc>
          <w:tcPr>
            <w:tcW w:w="5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1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用人单位对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招聘录用的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残疾工作人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员在岗位是</w:t>
            </w:r>
          </w:p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否合理核定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ind w:leftChars="-36" w:left="-76" w:rightChars="-35" w:right="-7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劳动定额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转正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定级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晋升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培训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职称评定</w:t>
            </w:r>
          </w:p>
        </w:tc>
      </w:tr>
      <w:tr w:rsidR="00B77E98" w:rsidRPr="00B77E98" w:rsidTr="009D0B1E">
        <w:trPr>
          <w:trHeight w:val="413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B77E98" w:rsidRPr="00B77E98" w:rsidTr="009D0B1E">
        <w:trPr>
          <w:trHeight w:val="758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ind w:leftChars="-49" w:left="-10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劳动报酬</w:t>
            </w:r>
          </w:p>
          <w:p w:rsidR="00B77E98" w:rsidRPr="00B77E98" w:rsidRDefault="00B77E98" w:rsidP="00B77E98">
            <w:pPr>
              <w:ind w:leftChars="-62" w:left="-130" w:rightChars="-35" w:right="-7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（月工资）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医疗保险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社会保险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生活福利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失业保障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77E98">
              <w:rPr>
                <w:rFonts w:asciiTheme="minorEastAsia" w:eastAsiaTheme="minorEastAsia" w:hAnsiTheme="minorEastAsia" w:cstheme="minorEastAsia" w:hint="eastAsia"/>
                <w:szCs w:val="21"/>
              </w:rPr>
              <w:t>评奖</w:t>
            </w:r>
          </w:p>
        </w:tc>
      </w:tr>
      <w:tr w:rsidR="00B77E98" w:rsidRPr="00B77E98" w:rsidTr="009D0B1E">
        <w:trPr>
          <w:trHeight w:val="478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Pr="00B77E98" w:rsidRDefault="00B77E98" w:rsidP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8" w:rsidRPr="00B77E98" w:rsidRDefault="00B77E98" w:rsidP="00B77E9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B77E98" w:rsidRPr="00B77E98" w:rsidRDefault="00B77E98" w:rsidP="00B77E98">
      <w:pPr>
        <w:widowControl/>
        <w:jc w:val="left"/>
        <w:rPr>
          <w:rFonts w:ascii="仿宋" w:eastAsia="仿宋" w:hAnsi="仿宋"/>
          <w:kern w:val="0"/>
          <w:sz w:val="32"/>
          <w:szCs w:val="32"/>
        </w:rPr>
        <w:sectPr w:rsidR="00B77E98" w:rsidRPr="00B77E98">
          <w:pgSz w:w="11906" w:h="16838"/>
          <w:pgMar w:top="1587" w:right="1587" w:bottom="1587" w:left="1587" w:header="851" w:footer="992" w:gutter="0"/>
          <w:cols w:space="720"/>
          <w:docGrid w:type="lines" w:linePitch="312"/>
        </w:sectPr>
      </w:pPr>
    </w:p>
    <w:p w:rsidR="00B77E98" w:rsidRDefault="00B77E98"/>
    <w:tbl>
      <w:tblPr>
        <w:tblW w:w="15045" w:type="dxa"/>
        <w:jc w:val="center"/>
        <w:tblInd w:w="93" w:type="dxa"/>
        <w:tblLayout w:type="fixed"/>
        <w:tblLook w:val="04A0"/>
      </w:tblPr>
      <w:tblGrid>
        <w:gridCol w:w="916"/>
        <w:gridCol w:w="1982"/>
        <w:gridCol w:w="2342"/>
        <w:gridCol w:w="643"/>
        <w:gridCol w:w="1700"/>
        <w:gridCol w:w="849"/>
        <w:gridCol w:w="1132"/>
        <w:gridCol w:w="1441"/>
        <w:gridCol w:w="360"/>
        <w:gridCol w:w="1890"/>
        <w:gridCol w:w="1790"/>
      </w:tblGrid>
      <w:tr w:rsidR="00B77E98" w:rsidTr="00B77E98">
        <w:trPr>
          <w:trHeight w:val="1398"/>
          <w:jc w:val="center"/>
        </w:trPr>
        <w:tc>
          <w:tcPr>
            <w:tcW w:w="15045" w:type="dxa"/>
            <w:gridSpan w:val="11"/>
            <w:vAlign w:val="center"/>
            <w:hideMark/>
          </w:tcPr>
          <w:p w:rsidR="00B77E98" w:rsidRDefault="00B77E98">
            <w:pPr>
              <w:jc w:val="left"/>
              <w:rPr>
                <w:rFonts w:ascii="楷体_GB2312" w:eastAsia="楷体_GB2312" w:hAnsi="楷体_GB2312" w:cs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附件2</w:t>
            </w:r>
          </w:p>
          <w:p w:rsidR="00B77E98" w:rsidRDefault="00B77E98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方正小标宋简体" w:hint="eastAsia"/>
                <w:bCs/>
                <w:sz w:val="40"/>
                <w:szCs w:val="40"/>
              </w:rPr>
              <w:t>永州市按比例安排残疾人就业情况核定申报表</w:t>
            </w:r>
          </w:p>
        </w:tc>
      </w:tr>
      <w:tr w:rsidR="00B77E98" w:rsidTr="00B77E98">
        <w:trPr>
          <w:trHeight w:val="699"/>
          <w:jc w:val="center"/>
        </w:trPr>
        <w:tc>
          <w:tcPr>
            <w:tcW w:w="15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申报年度：           年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申报单位（盖章）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地    址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在职职工人数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在职职工工资总额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在职残疾职工人数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其中安排1人按2人计算的残疾人数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疾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br/>
              <w:t>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残疾人证、残疾军人证号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残疾类别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残疾等级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月工资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备   注</w:t>
            </w:r>
          </w:p>
        </w:tc>
      </w:tr>
      <w:tr w:rsidR="00B77E98" w:rsidTr="00B77E98">
        <w:trPr>
          <w:trHeight w:val="37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467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529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577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433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567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548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555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E98" w:rsidTr="00B77E98">
        <w:trPr>
          <w:trHeight w:val="720"/>
          <w:jc w:val="center"/>
        </w:trPr>
        <w:tc>
          <w:tcPr>
            <w:tcW w:w="15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7E98" w:rsidRDefault="00B77E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单位负责人：                          填报人：                            申报日期：     年      月     日</w:t>
            </w:r>
          </w:p>
        </w:tc>
      </w:tr>
    </w:tbl>
    <w:p w:rsidR="00B77E98" w:rsidRDefault="00B77E98" w:rsidP="00B77E98">
      <w:pPr>
        <w:widowControl/>
        <w:jc w:val="left"/>
        <w:rPr>
          <w:rFonts w:ascii="仿宋" w:eastAsia="仿宋" w:hAnsi="仿宋"/>
          <w:kern w:val="0"/>
        </w:rPr>
        <w:sectPr w:rsidR="00B77E98">
          <w:pgSz w:w="16838" w:h="11906" w:orient="landscape"/>
          <w:pgMar w:top="1134" w:right="1134" w:bottom="1134" w:left="1077" w:header="851" w:footer="992" w:gutter="0"/>
          <w:cols w:space="720"/>
          <w:docGrid w:type="linesAndChars" w:linePitch="312"/>
        </w:sectPr>
      </w:pPr>
    </w:p>
    <w:p w:rsidR="00A91BDF" w:rsidRPr="00B77E98" w:rsidRDefault="00A91BDF"/>
    <w:sectPr w:rsidR="00A91BDF" w:rsidRPr="00B77E98" w:rsidSect="00493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13" w:rsidRDefault="00042E13" w:rsidP="00186FDB">
      <w:r>
        <w:separator/>
      </w:r>
    </w:p>
  </w:endnote>
  <w:endnote w:type="continuationSeparator" w:id="1">
    <w:p w:rsidR="00042E13" w:rsidRDefault="00042E13" w:rsidP="0018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13" w:rsidRDefault="00042E13" w:rsidP="00186FDB">
      <w:r>
        <w:separator/>
      </w:r>
    </w:p>
  </w:footnote>
  <w:footnote w:type="continuationSeparator" w:id="1">
    <w:p w:rsidR="00042E13" w:rsidRDefault="00042E13" w:rsidP="00186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E98"/>
    <w:rsid w:val="00042E13"/>
    <w:rsid w:val="00052BFC"/>
    <w:rsid w:val="00084950"/>
    <w:rsid w:val="00186FDB"/>
    <w:rsid w:val="00493490"/>
    <w:rsid w:val="006510F1"/>
    <w:rsid w:val="008006D6"/>
    <w:rsid w:val="008E7AD0"/>
    <w:rsid w:val="00A20F1D"/>
    <w:rsid w:val="00A91BDF"/>
    <w:rsid w:val="00B77E98"/>
    <w:rsid w:val="00DB7560"/>
    <w:rsid w:val="00F1136D"/>
    <w:rsid w:val="00F3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3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36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6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6F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6F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3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36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6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6F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6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6F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BA06-1D60-4340-BC7D-1BCA256F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2020-02-11T08:29:00Z</cp:lastPrinted>
  <dcterms:created xsi:type="dcterms:W3CDTF">2020-02-11T03:24:00Z</dcterms:created>
  <dcterms:modified xsi:type="dcterms:W3CDTF">2020-02-24T06:16:00Z</dcterms:modified>
</cp:coreProperties>
</file>