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E2" w:rsidRDefault="00DD17E2">
      <w:pPr>
        <w:pStyle w:val="1"/>
        <w:widowControl/>
        <w:spacing w:beforeAutospacing="0" w:afterAutospacing="0" w:line="540" w:lineRule="atLeast"/>
        <w:jc w:val="center"/>
        <w:rPr>
          <w:rFonts w:ascii="仿宋" w:eastAsia="仿宋" w:cs="仿宋"/>
          <w:color w:val="333333"/>
          <w:sz w:val="32"/>
          <w:szCs w:val="32"/>
        </w:rPr>
      </w:pPr>
    </w:p>
    <w:p w:rsidR="00DD17E2" w:rsidRDefault="007222D2">
      <w:pPr>
        <w:pStyle w:val="1"/>
        <w:widowControl/>
        <w:spacing w:beforeAutospacing="0" w:afterAutospacing="0" w:line="540" w:lineRule="atLeast"/>
        <w:jc w:val="center"/>
        <w:rPr>
          <w:rFonts w:ascii="黑体" w:eastAsia="黑体" w:cs="黑体"/>
          <w:color w:val="333333"/>
          <w:sz w:val="44"/>
          <w:szCs w:val="44"/>
        </w:rPr>
      </w:pPr>
      <w:r>
        <w:rPr>
          <w:rFonts w:ascii="黑体" w:eastAsia="黑体" w:cs="黑体" w:hint="eastAsia"/>
          <w:color w:val="333333"/>
          <w:sz w:val="44"/>
          <w:szCs w:val="44"/>
        </w:rPr>
        <w:t>永州市残疾人康复中心</w:t>
      </w:r>
      <w:r>
        <w:rPr>
          <w:rFonts w:ascii="黑体" w:eastAsia="黑体" w:cs="黑体" w:hint="eastAsia"/>
          <w:color w:val="333333"/>
          <w:sz w:val="44"/>
          <w:szCs w:val="44"/>
        </w:rPr>
        <w:t>公开招聘面试名单及面试安排公告</w:t>
      </w:r>
    </w:p>
    <w:p w:rsidR="00DD17E2" w:rsidRDefault="00DD17E2"/>
    <w:p w:rsidR="00DD17E2" w:rsidRDefault="007222D2">
      <w:pPr>
        <w:pStyle w:val="a3"/>
        <w:widowControl/>
        <w:spacing w:beforeAutospacing="0" w:afterAutospacing="0" w:line="540" w:lineRule="atLeast"/>
        <w:ind w:firstLine="555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根据《</w:t>
      </w:r>
      <w:r>
        <w:rPr>
          <w:rFonts w:ascii="仿宋" w:eastAsia="仿宋" w:cs="仿宋" w:hint="eastAsia"/>
          <w:color w:val="333333"/>
          <w:sz w:val="32"/>
          <w:szCs w:val="32"/>
        </w:rPr>
        <w:t>永州市残疾人康复</w:t>
      </w:r>
      <w:r>
        <w:rPr>
          <w:rFonts w:ascii="仿宋" w:eastAsia="仿宋" w:cs="仿宋" w:hint="eastAsia"/>
          <w:color w:val="333333"/>
          <w:sz w:val="32"/>
          <w:szCs w:val="32"/>
        </w:rPr>
        <w:t>中心公开招聘公告》有关规定，经</w:t>
      </w:r>
      <w:r>
        <w:rPr>
          <w:rFonts w:ascii="仿宋" w:eastAsia="仿宋" w:cs="仿宋" w:hint="eastAsia"/>
          <w:color w:val="333333"/>
          <w:sz w:val="32"/>
          <w:szCs w:val="32"/>
        </w:rPr>
        <w:t>现场</w:t>
      </w:r>
      <w:r>
        <w:rPr>
          <w:rFonts w:ascii="仿宋" w:eastAsia="仿宋" w:cs="仿宋" w:hint="eastAsia"/>
          <w:color w:val="333333"/>
          <w:sz w:val="32"/>
          <w:szCs w:val="32"/>
        </w:rPr>
        <w:t>报名、资格</w:t>
      </w:r>
      <w:r>
        <w:rPr>
          <w:rFonts w:ascii="仿宋" w:eastAsia="仿宋" w:cs="仿宋" w:hint="eastAsia"/>
          <w:color w:val="333333"/>
          <w:sz w:val="32"/>
          <w:szCs w:val="32"/>
        </w:rPr>
        <w:t>审查</w:t>
      </w:r>
      <w:r>
        <w:rPr>
          <w:rFonts w:ascii="仿宋" w:eastAsia="仿宋" w:cs="仿宋" w:hint="eastAsia"/>
          <w:color w:val="333333"/>
          <w:sz w:val="32"/>
          <w:szCs w:val="32"/>
        </w:rPr>
        <w:t>、笔试程序，确定了</w:t>
      </w:r>
      <w:r>
        <w:rPr>
          <w:rFonts w:ascii="仿宋" w:eastAsia="仿宋" w:cs="仿宋" w:hint="eastAsia"/>
          <w:color w:val="333333"/>
          <w:sz w:val="32"/>
          <w:szCs w:val="32"/>
        </w:rPr>
        <w:t>永州市残疾人康复</w:t>
      </w:r>
      <w:r>
        <w:rPr>
          <w:rFonts w:ascii="仿宋" w:eastAsia="仿宋" w:cs="仿宋" w:hint="eastAsia"/>
          <w:color w:val="333333"/>
          <w:sz w:val="32"/>
          <w:szCs w:val="32"/>
        </w:rPr>
        <w:t>中心公开招聘工作人员</w:t>
      </w:r>
      <w:r>
        <w:rPr>
          <w:rFonts w:ascii="仿宋" w:eastAsia="仿宋" w:cs="仿宋" w:hint="eastAsia"/>
          <w:color w:val="333333"/>
          <w:sz w:val="32"/>
          <w:szCs w:val="32"/>
        </w:rPr>
        <w:t>2</w:t>
      </w:r>
      <w:r>
        <w:rPr>
          <w:rFonts w:ascii="仿宋" w:eastAsia="仿宋" w:cs="仿宋" w:hint="eastAsia"/>
          <w:color w:val="333333"/>
          <w:sz w:val="32"/>
          <w:szCs w:val="32"/>
        </w:rPr>
        <w:t>名面试人选。现将面试名单及面试工作安排公告如下：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555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一、面试人员名单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2"/>
        <w:gridCol w:w="3030"/>
        <w:gridCol w:w="1707"/>
      </w:tblGrid>
      <w:tr w:rsidR="00DD17E2">
        <w:trPr>
          <w:trHeight w:val="527"/>
        </w:trPr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 w:rsidR="00DD17E2" w:rsidRDefault="007222D2">
            <w:pPr>
              <w:widowControl/>
              <w:spacing w:line="540" w:lineRule="atLeast"/>
              <w:jc w:val="center"/>
              <w:textAlignment w:val="center"/>
              <w:rPr>
                <w:rFonts w:ascii="仿宋" w:eastAsia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7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 w:rsidR="00DD17E2" w:rsidRDefault="007222D2">
            <w:pPr>
              <w:widowControl/>
              <w:spacing w:line="540" w:lineRule="atLeast"/>
              <w:jc w:val="center"/>
              <w:textAlignment w:val="center"/>
              <w:rPr>
                <w:rFonts w:ascii="仿宋" w:eastAsia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0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 w:rsidR="00DD17E2" w:rsidRDefault="007222D2">
            <w:pPr>
              <w:widowControl/>
              <w:spacing w:line="540" w:lineRule="atLeast"/>
              <w:jc w:val="center"/>
              <w:textAlignment w:val="center"/>
              <w:rPr>
                <w:rFonts w:ascii="仿宋" w:eastAsia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DD17E2">
        <w:trPr>
          <w:trHeight w:val="527"/>
        </w:trPr>
        <w:tc>
          <w:tcPr>
            <w:tcW w:w="2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 w:rsidR="00DD17E2" w:rsidRDefault="007222D2">
            <w:pPr>
              <w:widowControl/>
              <w:spacing w:line="540" w:lineRule="atLeast"/>
              <w:jc w:val="center"/>
              <w:textAlignment w:val="center"/>
              <w:rPr>
                <w:rFonts w:ascii="仿宋" w:eastAsia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333333"/>
                <w:kern w:val="0"/>
                <w:sz w:val="32"/>
                <w:szCs w:val="32"/>
              </w:rPr>
              <w:t>20220218001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 w:rsidR="00DD17E2" w:rsidRDefault="007222D2">
            <w:pPr>
              <w:widowControl/>
              <w:spacing w:line="540" w:lineRule="atLeast"/>
              <w:jc w:val="center"/>
              <w:textAlignment w:val="center"/>
              <w:rPr>
                <w:rFonts w:ascii="仿宋" w:eastAsia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333333"/>
                <w:kern w:val="0"/>
                <w:sz w:val="32"/>
                <w:szCs w:val="32"/>
              </w:rPr>
              <w:t>蒋芬芬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 w:rsidR="00DD17E2" w:rsidRDefault="007222D2">
            <w:pPr>
              <w:widowControl/>
              <w:spacing w:line="540" w:lineRule="atLeast"/>
              <w:jc w:val="center"/>
              <w:textAlignment w:val="center"/>
              <w:rPr>
                <w:rFonts w:ascii="仿宋" w:eastAsia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333333"/>
                <w:kern w:val="0"/>
                <w:sz w:val="32"/>
                <w:szCs w:val="32"/>
              </w:rPr>
              <w:t> </w:t>
            </w:r>
          </w:p>
        </w:tc>
      </w:tr>
      <w:tr w:rsidR="00DD17E2">
        <w:trPr>
          <w:trHeight w:val="527"/>
        </w:trPr>
        <w:tc>
          <w:tcPr>
            <w:tcW w:w="2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 w:rsidR="00DD17E2" w:rsidRDefault="007222D2">
            <w:pPr>
              <w:widowControl/>
              <w:spacing w:line="540" w:lineRule="atLeast"/>
              <w:jc w:val="center"/>
              <w:textAlignment w:val="center"/>
              <w:rPr>
                <w:rFonts w:ascii="仿宋" w:eastAsia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333333"/>
                <w:kern w:val="0"/>
                <w:sz w:val="32"/>
                <w:szCs w:val="32"/>
              </w:rPr>
              <w:t>20220218002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 w:rsidR="00DD17E2" w:rsidRDefault="007222D2">
            <w:pPr>
              <w:widowControl/>
              <w:spacing w:line="540" w:lineRule="atLeast"/>
              <w:jc w:val="center"/>
              <w:textAlignment w:val="center"/>
              <w:rPr>
                <w:rFonts w:ascii="仿宋" w:eastAsia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333333"/>
                <w:kern w:val="0"/>
                <w:sz w:val="32"/>
                <w:szCs w:val="32"/>
              </w:rPr>
              <w:t>文晓燕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bottom"/>
          </w:tcPr>
          <w:p w:rsidR="00DD17E2" w:rsidRDefault="007222D2">
            <w:pPr>
              <w:widowControl/>
              <w:spacing w:line="540" w:lineRule="atLeast"/>
              <w:jc w:val="center"/>
              <w:textAlignment w:val="center"/>
              <w:rPr>
                <w:rFonts w:ascii="仿宋" w:eastAsia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333333"/>
                <w:kern w:val="0"/>
                <w:sz w:val="32"/>
                <w:szCs w:val="32"/>
              </w:rPr>
              <w:t> </w:t>
            </w:r>
          </w:p>
        </w:tc>
      </w:tr>
    </w:tbl>
    <w:p w:rsidR="00DD17E2" w:rsidRDefault="007222D2">
      <w:pPr>
        <w:pStyle w:val="a3"/>
        <w:widowControl/>
        <w:spacing w:beforeAutospacing="0" w:afterAutospacing="0" w:line="540" w:lineRule="atLeast"/>
        <w:ind w:firstLine="555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二、面试时间和地点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555"/>
        <w:jc w:val="both"/>
        <w:textAlignment w:val="center"/>
        <w:rPr>
          <w:rFonts w:ascii="仿宋" w:eastAsia="仿宋" w:cs="仿宋" w:hint="eastAsia"/>
          <w:color w:val="333333"/>
          <w:sz w:val="32"/>
          <w:szCs w:val="32"/>
        </w:rPr>
      </w:pPr>
      <w:r>
        <w:rPr>
          <w:rFonts w:ascii="仿宋" w:eastAsia="仿宋" w:cs="仿宋" w:hint="eastAsia"/>
          <w:b/>
          <w:bCs/>
          <w:color w:val="333333"/>
          <w:sz w:val="32"/>
          <w:szCs w:val="32"/>
        </w:rPr>
        <w:t>（一）面试时间：</w:t>
      </w:r>
      <w:r>
        <w:rPr>
          <w:rFonts w:ascii="仿宋" w:eastAsia="仿宋" w:cs="仿宋" w:hint="eastAsia"/>
          <w:color w:val="333333"/>
          <w:sz w:val="32"/>
          <w:szCs w:val="32"/>
        </w:rPr>
        <w:t>2022</w:t>
      </w:r>
      <w:r>
        <w:rPr>
          <w:rFonts w:ascii="仿宋" w:eastAsia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cs="仿宋" w:hint="eastAsia"/>
          <w:color w:val="333333"/>
          <w:sz w:val="32"/>
          <w:szCs w:val="32"/>
        </w:rPr>
        <w:t>3</w:t>
      </w:r>
      <w:r>
        <w:rPr>
          <w:rFonts w:ascii="仿宋" w:eastAsia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cs="仿宋" w:hint="eastAsia"/>
          <w:color w:val="333333"/>
          <w:sz w:val="32"/>
          <w:szCs w:val="32"/>
        </w:rPr>
        <w:t>12</w:t>
      </w:r>
      <w:r>
        <w:rPr>
          <w:rFonts w:ascii="仿宋" w:eastAsia="仿宋" w:cs="仿宋" w:hint="eastAsia"/>
          <w:color w:val="333333"/>
          <w:sz w:val="32"/>
          <w:szCs w:val="32"/>
        </w:rPr>
        <w:t>日</w:t>
      </w:r>
      <w:r>
        <w:rPr>
          <w:rFonts w:ascii="仿宋" w:eastAsia="仿宋" w:cs="仿宋" w:hint="eastAsia"/>
          <w:color w:val="333333"/>
          <w:sz w:val="32"/>
          <w:szCs w:val="32"/>
        </w:rPr>
        <w:t>上午</w:t>
      </w:r>
      <w:r w:rsidR="001C21BB">
        <w:rPr>
          <w:rFonts w:ascii="仿宋" w:eastAsia="仿宋" w:cs="仿宋" w:hint="eastAsia"/>
          <w:color w:val="333333"/>
          <w:sz w:val="32"/>
          <w:szCs w:val="32"/>
        </w:rPr>
        <w:t>8:30</w:t>
      </w:r>
      <w:r w:rsidR="001137DA">
        <w:rPr>
          <w:rFonts w:ascii="仿宋" w:eastAsia="仿宋" w:cs="仿宋" w:hint="eastAsia"/>
          <w:color w:val="333333"/>
          <w:sz w:val="32"/>
          <w:szCs w:val="32"/>
        </w:rPr>
        <w:t>。</w:t>
      </w:r>
      <w:bookmarkStart w:id="0" w:name="_GoBack"/>
      <w:bookmarkEnd w:id="0"/>
    </w:p>
    <w:p w:rsidR="00DD17E2" w:rsidRDefault="007222D2">
      <w:pPr>
        <w:pStyle w:val="a3"/>
        <w:widowControl/>
        <w:spacing w:beforeAutospacing="0" w:afterAutospacing="0" w:line="540" w:lineRule="atLeast"/>
        <w:ind w:firstLine="555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b/>
          <w:bCs/>
          <w:color w:val="333333"/>
          <w:sz w:val="32"/>
          <w:szCs w:val="32"/>
        </w:rPr>
        <w:t>（二）面试地点：</w:t>
      </w:r>
      <w:r>
        <w:rPr>
          <w:rFonts w:ascii="仿宋" w:eastAsia="仿宋" w:cs="仿宋" w:hint="eastAsia"/>
          <w:b/>
          <w:bCs/>
          <w:color w:val="333333"/>
          <w:sz w:val="32"/>
          <w:szCs w:val="32"/>
        </w:rPr>
        <w:t>永州市残疾人联合会</w:t>
      </w:r>
      <w:r>
        <w:rPr>
          <w:rFonts w:ascii="仿宋" w:eastAsia="仿宋" w:cs="仿宋" w:hint="eastAsia"/>
          <w:color w:val="333333"/>
          <w:sz w:val="32"/>
          <w:szCs w:val="32"/>
        </w:rPr>
        <w:t>（</w:t>
      </w:r>
      <w:r>
        <w:rPr>
          <w:rFonts w:ascii="仿宋" w:eastAsia="仿宋" w:cs="仿宋" w:hint="eastAsia"/>
          <w:color w:val="333333"/>
          <w:sz w:val="32"/>
          <w:szCs w:val="32"/>
        </w:rPr>
        <w:t>永州市冷水滩区湘江东路</w:t>
      </w:r>
      <w:r>
        <w:rPr>
          <w:rFonts w:ascii="仿宋" w:eastAsia="仿宋" w:cs="仿宋" w:hint="eastAsia"/>
          <w:color w:val="333333"/>
          <w:sz w:val="32"/>
          <w:szCs w:val="32"/>
        </w:rPr>
        <w:t>166</w:t>
      </w:r>
      <w:r>
        <w:rPr>
          <w:rFonts w:ascii="仿宋" w:eastAsia="仿宋" w:cs="仿宋" w:hint="eastAsia"/>
          <w:color w:val="333333"/>
          <w:sz w:val="32"/>
          <w:szCs w:val="32"/>
        </w:rPr>
        <w:t>号潇湘大厦</w:t>
      </w:r>
      <w:r>
        <w:rPr>
          <w:rFonts w:ascii="仿宋" w:eastAsia="仿宋" w:cs="仿宋" w:hint="eastAsia"/>
          <w:color w:val="333333"/>
          <w:sz w:val="32"/>
          <w:szCs w:val="32"/>
        </w:rPr>
        <w:t>14</w:t>
      </w:r>
      <w:r>
        <w:rPr>
          <w:rFonts w:ascii="仿宋" w:eastAsia="仿宋" w:cs="仿宋" w:hint="eastAsia"/>
          <w:color w:val="333333"/>
          <w:sz w:val="32"/>
          <w:szCs w:val="32"/>
        </w:rPr>
        <w:t>楼</w:t>
      </w:r>
      <w:r>
        <w:rPr>
          <w:rFonts w:ascii="仿宋" w:eastAsia="仿宋" w:cs="仿宋" w:hint="eastAsia"/>
          <w:color w:val="333333"/>
          <w:sz w:val="32"/>
          <w:szCs w:val="32"/>
        </w:rPr>
        <w:t>）。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555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三、面试方式及程序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555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b/>
          <w:bCs/>
          <w:color w:val="333333"/>
          <w:sz w:val="32"/>
          <w:szCs w:val="32"/>
        </w:rPr>
        <w:t>（一）面试方式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555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1</w:t>
      </w:r>
      <w:r>
        <w:rPr>
          <w:rFonts w:ascii="仿宋" w:eastAsia="仿宋" w:cs="仿宋" w:hint="eastAsia"/>
          <w:color w:val="333333"/>
          <w:sz w:val="32"/>
          <w:szCs w:val="32"/>
        </w:rPr>
        <w:t>、采取结构化面试的方式进行。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555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2</w:t>
      </w:r>
      <w:r>
        <w:rPr>
          <w:rFonts w:ascii="仿宋" w:eastAsia="仿宋" w:cs="仿宋" w:hint="eastAsia"/>
          <w:color w:val="333333"/>
          <w:sz w:val="32"/>
          <w:szCs w:val="32"/>
        </w:rPr>
        <w:t>、结构化面试时间每人</w:t>
      </w:r>
      <w:r>
        <w:rPr>
          <w:rFonts w:ascii="仿宋" w:eastAsia="仿宋" w:cs="仿宋" w:hint="eastAsia"/>
          <w:color w:val="333333"/>
          <w:sz w:val="32"/>
          <w:szCs w:val="32"/>
        </w:rPr>
        <w:t>10</w:t>
      </w:r>
      <w:r>
        <w:rPr>
          <w:rFonts w:ascii="仿宋" w:eastAsia="仿宋" w:cs="仿宋" w:hint="eastAsia"/>
          <w:color w:val="333333"/>
          <w:sz w:val="32"/>
          <w:szCs w:val="32"/>
        </w:rPr>
        <w:t>分钟，满分</w:t>
      </w:r>
      <w:r>
        <w:rPr>
          <w:rFonts w:ascii="仿宋" w:eastAsia="仿宋" w:cs="仿宋" w:hint="eastAsia"/>
          <w:color w:val="333333"/>
          <w:sz w:val="32"/>
          <w:szCs w:val="32"/>
        </w:rPr>
        <w:t>100</w:t>
      </w:r>
      <w:r>
        <w:rPr>
          <w:rFonts w:ascii="仿宋" w:eastAsia="仿宋" w:cs="仿宋" w:hint="eastAsia"/>
          <w:color w:val="333333"/>
          <w:sz w:val="32"/>
          <w:szCs w:val="32"/>
        </w:rPr>
        <w:t>分。</w:t>
      </w:r>
    </w:p>
    <w:p w:rsidR="00DD17E2" w:rsidRDefault="007222D2">
      <w:pPr>
        <w:widowControl/>
        <w:spacing w:line="540" w:lineRule="atLeast"/>
        <w:ind w:firstLine="442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b/>
          <w:bCs/>
          <w:color w:val="333333"/>
          <w:kern w:val="0"/>
          <w:sz w:val="32"/>
          <w:szCs w:val="32"/>
        </w:rPr>
        <w:t>（二）面试程序</w:t>
      </w:r>
    </w:p>
    <w:p w:rsidR="00DD17E2" w:rsidRDefault="007222D2">
      <w:pPr>
        <w:widowControl/>
        <w:spacing w:line="540" w:lineRule="atLeast"/>
        <w:ind w:firstLine="442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kern w:val="0"/>
          <w:sz w:val="32"/>
          <w:szCs w:val="32"/>
        </w:rPr>
        <w:lastRenderedPageBreak/>
        <w:t>1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、防疫检查：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12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日（周三）上午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8:30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—</w:t>
      </w:r>
      <w:r>
        <w:rPr>
          <w:rFonts w:ascii="仿宋" w:eastAsia="仿宋" w:cs="仿宋"/>
          <w:color w:val="333333"/>
          <w:kern w:val="0"/>
          <w:sz w:val="32"/>
          <w:szCs w:val="32"/>
        </w:rPr>
        <w:t>8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:50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，考生佩戴好口罩，在候考室门口现场配合工作人员检测体温和健康询问，查验电子健康码绿码（微信公众号“湖南省居民健康卡”）、通信大数据行程卡绿码（微信小程序“国务院客户端”）、考前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48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小时内核酸检测阴性报告后，方可进入候考室。</w:t>
      </w:r>
    </w:p>
    <w:p w:rsidR="00DD17E2" w:rsidRDefault="007222D2">
      <w:pPr>
        <w:widowControl/>
        <w:spacing w:line="540" w:lineRule="atLeast"/>
        <w:ind w:firstLine="442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、查验证件、面试抽签：考生进入候考室后，现场查验笔试准考证、身份证原件（不可用电子身份证代替），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cs="仿宋"/>
          <w:color w:val="333333"/>
          <w:kern w:val="0"/>
          <w:sz w:val="32"/>
          <w:szCs w:val="32"/>
        </w:rPr>
        <w:t>12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日上午</w:t>
      </w:r>
      <w:r>
        <w:rPr>
          <w:rFonts w:ascii="仿宋" w:eastAsia="仿宋" w:cs="仿宋"/>
          <w:color w:val="333333"/>
          <w:kern w:val="0"/>
          <w:sz w:val="32"/>
          <w:szCs w:val="32"/>
        </w:rPr>
        <w:t>8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:50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进行面试抽签，考生务必于抽签之前到达候考室，否则视为放弃面试资格。</w:t>
      </w:r>
    </w:p>
    <w:p w:rsidR="00DD17E2" w:rsidRDefault="007222D2">
      <w:pPr>
        <w:widowControl/>
        <w:spacing w:line="540" w:lineRule="atLeast"/>
        <w:ind w:firstLine="442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、抽签完毕后，考生开始按抽签顺序进行面试。</w:t>
      </w:r>
    </w:p>
    <w:p w:rsidR="00DD17E2" w:rsidRDefault="007222D2">
      <w:pPr>
        <w:widowControl/>
        <w:spacing w:line="540" w:lineRule="atLeast"/>
        <w:ind w:firstLine="442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、面试评委在面试结束后当场评分。</w:t>
      </w:r>
    </w:p>
    <w:p w:rsidR="00DD17E2" w:rsidRDefault="007222D2">
      <w:pPr>
        <w:widowControl/>
        <w:spacing w:line="540" w:lineRule="atLeast"/>
        <w:ind w:firstLine="442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kern w:val="0"/>
          <w:sz w:val="32"/>
          <w:szCs w:val="32"/>
        </w:rPr>
        <w:t>5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、考生的面试成绩四舍五入后保留小数点后两位。</w:t>
      </w:r>
    </w:p>
    <w:p w:rsidR="00DD17E2" w:rsidRDefault="007222D2">
      <w:pPr>
        <w:widowControl/>
        <w:spacing w:line="540" w:lineRule="atLeast"/>
        <w:ind w:firstLine="442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kern w:val="0"/>
          <w:sz w:val="32"/>
          <w:szCs w:val="32"/>
        </w:rPr>
        <w:t>6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、面试结束后考生到候分室候分，等候领取本人的面试成绩通知单。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442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四、注意事项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442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(</w:t>
      </w:r>
      <w:r>
        <w:rPr>
          <w:rFonts w:ascii="仿宋" w:eastAsia="仿宋" w:cs="仿宋" w:hint="eastAsia"/>
          <w:color w:val="333333"/>
          <w:sz w:val="32"/>
          <w:szCs w:val="32"/>
        </w:rPr>
        <w:t>一</w:t>
      </w:r>
      <w:r>
        <w:rPr>
          <w:rFonts w:ascii="仿宋" w:eastAsia="仿宋" w:cs="仿宋" w:hint="eastAsia"/>
          <w:color w:val="333333"/>
          <w:sz w:val="32"/>
          <w:szCs w:val="32"/>
        </w:rPr>
        <w:t>)</w:t>
      </w:r>
      <w:r>
        <w:rPr>
          <w:rFonts w:ascii="仿宋" w:eastAsia="仿宋" w:cs="仿宋" w:hint="eastAsia"/>
          <w:color w:val="333333"/>
          <w:sz w:val="32"/>
          <w:szCs w:val="32"/>
        </w:rPr>
        <w:t>考生须凭本人健康码</w:t>
      </w:r>
      <w:r>
        <w:rPr>
          <w:rFonts w:ascii="仿宋" w:eastAsia="仿宋" w:cs="仿宋" w:hint="eastAsia"/>
          <w:color w:val="333333"/>
          <w:sz w:val="32"/>
          <w:szCs w:val="32"/>
        </w:rPr>
        <w:t>(</w:t>
      </w:r>
      <w:r>
        <w:rPr>
          <w:rFonts w:ascii="仿宋" w:eastAsia="仿宋" w:cs="仿宋" w:hint="eastAsia"/>
          <w:color w:val="333333"/>
          <w:sz w:val="32"/>
          <w:szCs w:val="32"/>
        </w:rPr>
        <w:t>绿码</w:t>
      </w:r>
      <w:r>
        <w:rPr>
          <w:rFonts w:ascii="仿宋" w:eastAsia="仿宋" w:cs="仿宋" w:hint="eastAsia"/>
          <w:color w:val="333333"/>
          <w:sz w:val="32"/>
          <w:szCs w:val="32"/>
        </w:rPr>
        <w:t>)</w:t>
      </w:r>
      <w:r>
        <w:rPr>
          <w:rFonts w:ascii="仿宋" w:eastAsia="仿宋" w:cs="仿宋" w:hint="eastAsia"/>
          <w:color w:val="333333"/>
          <w:sz w:val="32"/>
          <w:szCs w:val="32"/>
        </w:rPr>
        <w:t>、通信大数据行程卡</w:t>
      </w:r>
      <w:r>
        <w:rPr>
          <w:rFonts w:ascii="仿宋" w:eastAsia="仿宋" w:cs="仿宋" w:hint="eastAsia"/>
          <w:color w:val="333333"/>
          <w:sz w:val="32"/>
          <w:szCs w:val="32"/>
        </w:rPr>
        <w:t>(</w:t>
      </w:r>
      <w:r>
        <w:rPr>
          <w:rFonts w:ascii="仿宋" w:eastAsia="仿宋" w:cs="仿宋" w:hint="eastAsia"/>
          <w:color w:val="333333"/>
          <w:sz w:val="32"/>
          <w:szCs w:val="32"/>
        </w:rPr>
        <w:t>绿色</w:t>
      </w:r>
      <w:r>
        <w:rPr>
          <w:rFonts w:ascii="仿宋" w:eastAsia="仿宋" w:cs="仿宋" w:hint="eastAsia"/>
          <w:color w:val="333333"/>
          <w:sz w:val="32"/>
          <w:szCs w:val="32"/>
        </w:rPr>
        <w:t>)</w:t>
      </w:r>
      <w:r>
        <w:rPr>
          <w:rFonts w:ascii="仿宋" w:eastAsia="仿宋" w:cs="仿宋" w:hint="eastAsia"/>
          <w:color w:val="333333"/>
          <w:sz w:val="32"/>
          <w:szCs w:val="32"/>
        </w:rPr>
        <w:t>、考前</w:t>
      </w:r>
      <w:r>
        <w:rPr>
          <w:rFonts w:ascii="仿宋" w:eastAsia="仿宋" w:cs="仿宋" w:hint="eastAsia"/>
          <w:color w:val="333333"/>
          <w:sz w:val="32"/>
          <w:szCs w:val="32"/>
        </w:rPr>
        <w:t>48</w:t>
      </w:r>
      <w:r>
        <w:rPr>
          <w:rFonts w:ascii="仿宋" w:eastAsia="仿宋" w:cs="仿宋" w:hint="eastAsia"/>
          <w:color w:val="333333"/>
          <w:sz w:val="32"/>
          <w:szCs w:val="32"/>
        </w:rPr>
        <w:t>小时内核酸检测阴性报告、笔试准考证、身份证原件</w:t>
      </w:r>
      <w:r>
        <w:rPr>
          <w:rFonts w:ascii="仿宋" w:eastAsia="仿宋" w:cs="仿宋" w:hint="eastAsia"/>
          <w:color w:val="333333"/>
          <w:sz w:val="32"/>
          <w:szCs w:val="32"/>
        </w:rPr>
        <w:t>(</w:t>
      </w:r>
      <w:r>
        <w:rPr>
          <w:rFonts w:ascii="仿宋" w:eastAsia="仿宋" w:cs="仿宋" w:hint="eastAsia"/>
          <w:color w:val="333333"/>
          <w:sz w:val="32"/>
          <w:szCs w:val="32"/>
        </w:rPr>
        <w:t>不可用电子身份证代替</w:t>
      </w:r>
      <w:r>
        <w:rPr>
          <w:rFonts w:ascii="仿宋" w:eastAsia="仿宋" w:cs="仿宋" w:hint="eastAsia"/>
          <w:color w:val="333333"/>
          <w:sz w:val="32"/>
          <w:szCs w:val="32"/>
        </w:rPr>
        <w:t>)</w:t>
      </w:r>
      <w:r>
        <w:rPr>
          <w:rFonts w:ascii="仿宋" w:eastAsia="仿宋" w:cs="仿宋" w:hint="eastAsia"/>
          <w:color w:val="333333"/>
          <w:sz w:val="32"/>
          <w:szCs w:val="32"/>
        </w:rPr>
        <w:t>参考。进入候考室时，考生须接受体温测量，健康码为绿码、通信大数据行程卡为绿色、经</w:t>
      </w:r>
      <w:r>
        <w:rPr>
          <w:rFonts w:ascii="仿宋" w:eastAsia="仿宋" w:cs="仿宋" w:hint="eastAsia"/>
          <w:color w:val="333333"/>
          <w:sz w:val="32"/>
          <w:szCs w:val="32"/>
        </w:rPr>
        <w:t>现场测量体温正常</w:t>
      </w:r>
      <w:r>
        <w:rPr>
          <w:rFonts w:ascii="仿宋" w:eastAsia="仿宋" w:cs="仿宋" w:hint="eastAsia"/>
          <w:color w:val="333333"/>
          <w:sz w:val="32"/>
          <w:szCs w:val="32"/>
        </w:rPr>
        <w:t>(</w:t>
      </w:r>
      <w:r>
        <w:rPr>
          <w:rFonts w:ascii="仿宋" w:eastAsia="仿宋" w:cs="仿宋" w:hint="eastAsia"/>
          <w:color w:val="333333"/>
          <w:sz w:val="32"/>
          <w:szCs w:val="32"/>
        </w:rPr>
        <w:t>体温</w:t>
      </w:r>
      <w:r>
        <w:rPr>
          <w:rFonts w:ascii="仿宋" w:eastAsia="仿宋" w:cs="仿宋" w:hint="eastAsia"/>
          <w:color w:val="333333"/>
          <w:sz w:val="32"/>
          <w:szCs w:val="32"/>
        </w:rPr>
        <w:t>&lt;37.3</w:t>
      </w:r>
      <w:r>
        <w:rPr>
          <w:rFonts w:ascii="仿宋" w:eastAsia="仿宋" w:cs="仿宋" w:hint="eastAsia"/>
          <w:color w:val="333333"/>
          <w:sz w:val="32"/>
          <w:szCs w:val="32"/>
        </w:rPr>
        <w:t>℃</w:t>
      </w:r>
      <w:r>
        <w:rPr>
          <w:rFonts w:ascii="仿宋" w:eastAsia="仿宋" w:cs="仿宋" w:hint="eastAsia"/>
          <w:color w:val="333333"/>
          <w:sz w:val="32"/>
          <w:szCs w:val="32"/>
        </w:rPr>
        <w:t>)</w:t>
      </w:r>
      <w:r>
        <w:rPr>
          <w:rFonts w:ascii="仿宋" w:eastAsia="仿宋" w:cs="仿宋" w:hint="eastAsia"/>
          <w:color w:val="333333"/>
          <w:sz w:val="32"/>
          <w:szCs w:val="32"/>
        </w:rPr>
        <w:t>且无咳嗽等急性呼吸道异常症状者方可进入候考室。进场时须有序排队，保持人员</w:t>
      </w:r>
      <w:r>
        <w:rPr>
          <w:rFonts w:ascii="仿宋" w:eastAsia="仿宋" w:cs="仿宋" w:hint="eastAsia"/>
          <w:color w:val="333333"/>
          <w:sz w:val="32"/>
          <w:szCs w:val="32"/>
        </w:rPr>
        <w:lastRenderedPageBreak/>
        <w:t>间距，注意个人防护，自备一次性医用口罩。面试前所有考生务必配合工作人员做好防疫健康筛查，现场健康筛查不合格者不得进入面试环节，不配合现场健康筛查者视为放弃面试资格。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442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(</w:t>
      </w:r>
      <w:r>
        <w:rPr>
          <w:rFonts w:ascii="仿宋" w:eastAsia="仿宋" w:cs="仿宋" w:hint="eastAsia"/>
          <w:color w:val="333333"/>
          <w:sz w:val="32"/>
          <w:szCs w:val="32"/>
        </w:rPr>
        <w:t>二</w:t>
      </w:r>
      <w:r>
        <w:rPr>
          <w:rFonts w:ascii="仿宋" w:eastAsia="仿宋" w:cs="仿宋" w:hint="eastAsia"/>
          <w:color w:val="333333"/>
          <w:sz w:val="32"/>
          <w:szCs w:val="32"/>
        </w:rPr>
        <w:t>)</w:t>
      </w:r>
      <w:r>
        <w:rPr>
          <w:rFonts w:ascii="仿宋" w:eastAsia="仿宋" w:cs="仿宋" w:hint="eastAsia"/>
          <w:color w:val="333333"/>
          <w:sz w:val="32"/>
          <w:szCs w:val="32"/>
        </w:rPr>
        <w:t>考生在领取本人的面试成绩通知单后必须立刻离开考场，不得在考场附近逗留。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442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(</w:t>
      </w:r>
      <w:r>
        <w:rPr>
          <w:rFonts w:ascii="仿宋" w:eastAsia="仿宋" w:cs="仿宋" w:hint="eastAsia"/>
          <w:color w:val="333333"/>
          <w:sz w:val="32"/>
          <w:szCs w:val="32"/>
        </w:rPr>
        <w:t>三</w:t>
      </w:r>
      <w:r>
        <w:rPr>
          <w:rFonts w:ascii="仿宋" w:eastAsia="仿宋" w:cs="仿宋" w:hint="eastAsia"/>
          <w:color w:val="333333"/>
          <w:sz w:val="32"/>
          <w:szCs w:val="32"/>
        </w:rPr>
        <w:t>)</w:t>
      </w:r>
      <w:r>
        <w:rPr>
          <w:rFonts w:ascii="仿宋" w:eastAsia="仿宋" w:cs="仿宋" w:hint="eastAsia"/>
          <w:color w:val="333333"/>
          <w:sz w:val="32"/>
          <w:szCs w:val="32"/>
        </w:rPr>
        <w:t>考生不得穿有职业特征的服装，不携带任何物品、不佩戴手表或饰品进入面试考场。</w:t>
      </w:r>
    </w:p>
    <w:p w:rsidR="00DD17E2" w:rsidRDefault="007222D2">
      <w:pPr>
        <w:pStyle w:val="a3"/>
        <w:widowControl/>
        <w:spacing w:beforeAutospacing="0" w:afterAutospacing="0" w:line="540" w:lineRule="atLeast"/>
        <w:ind w:firstLine="442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(</w:t>
      </w:r>
      <w:r>
        <w:rPr>
          <w:rFonts w:ascii="仿宋" w:eastAsia="仿宋" w:cs="仿宋" w:hint="eastAsia"/>
          <w:color w:val="333333"/>
          <w:sz w:val="32"/>
          <w:szCs w:val="32"/>
        </w:rPr>
        <w:t>四</w:t>
      </w:r>
      <w:r>
        <w:rPr>
          <w:rFonts w:ascii="仿宋" w:eastAsia="仿宋" w:cs="仿宋" w:hint="eastAsia"/>
          <w:color w:val="333333"/>
          <w:sz w:val="32"/>
          <w:szCs w:val="32"/>
        </w:rPr>
        <w:t>)</w:t>
      </w:r>
      <w:r>
        <w:rPr>
          <w:rFonts w:ascii="仿宋" w:eastAsia="仿宋" w:cs="仿宋" w:hint="eastAsia"/>
          <w:color w:val="333333"/>
          <w:sz w:val="32"/>
          <w:szCs w:val="32"/>
        </w:rPr>
        <w:t>请考生保持通讯畅通，以便联系。</w:t>
      </w:r>
    </w:p>
    <w:p w:rsidR="00DD17E2" w:rsidRDefault="007222D2">
      <w:pPr>
        <w:pStyle w:val="a3"/>
        <w:widowControl/>
        <w:spacing w:beforeAutospacing="0" w:afterAutospacing="0" w:line="540" w:lineRule="atLeast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 </w:t>
      </w:r>
    </w:p>
    <w:p w:rsidR="00DD17E2" w:rsidRDefault="007222D2">
      <w:pPr>
        <w:pStyle w:val="a3"/>
        <w:widowControl/>
        <w:spacing w:beforeAutospacing="0" w:afterAutospacing="0" w:line="540" w:lineRule="atLeast"/>
        <w:jc w:val="both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</w:rPr>
        <w:t>咨询电话：</w:t>
      </w:r>
      <w:r>
        <w:rPr>
          <w:rFonts w:ascii="仿宋" w:eastAsia="仿宋" w:cs="仿宋" w:hint="eastAsia"/>
          <w:color w:val="333333"/>
          <w:sz w:val="32"/>
          <w:szCs w:val="32"/>
        </w:rPr>
        <w:t>0746-2875209</w:t>
      </w:r>
      <w:r>
        <w:rPr>
          <w:rFonts w:ascii="仿宋" w:eastAsia="仿宋" w:cs="仿宋" w:hint="eastAsia"/>
          <w:color w:val="333333"/>
          <w:sz w:val="32"/>
          <w:szCs w:val="32"/>
        </w:rPr>
        <w:t>（</w:t>
      </w:r>
      <w:r>
        <w:rPr>
          <w:rFonts w:ascii="仿宋" w:eastAsia="仿宋" w:cs="仿宋" w:hint="eastAsia"/>
          <w:color w:val="333333"/>
          <w:sz w:val="32"/>
          <w:szCs w:val="32"/>
        </w:rPr>
        <w:t>市残联综合部</w:t>
      </w:r>
      <w:r>
        <w:rPr>
          <w:rFonts w:ascii="仿宋" w:eastAsia="仿宋" w:cs="仿宋" w:hint="eastAsia"/>
          <w:color w:val="333333"/>
          <w:sz w:val="32"/>
          <w:szCs w:val="32"/>
        </w:rPr>
        <w:t>）</w:t>
      </w:r>
    </w:p>
    <w:p w:rsidR="00DD17E2" w:rsidRDefault="00DD17E2">
      <w:pPr>
        <w:widowControl/>
        <w:spacing w:line="540" w:lineRule="atLeast"/>
        <w:ind w:firstLine="442"/>
        <w:textAlignment w:val="center"/>
        <w:rPr>
          <w:rFonts w:ascii="仿宋" w:eastAsia="仿宋" w:cs="仿宋"/>
          <w:color w:val="333333"/>
          <w:sz w:val="32"/>
          <w:szCs w:val="32"/>
        </w:rPr>
      </w:pPr>
    </w:p>
    <w:p w:rsidR="00DD17E2" w:rsidRDefault="007222D2">
      <w:pPr>
        <w:widowControl/>
        <w:spacing w:line="540" w:lineRule="atLeast"/>
        <w:ind w:firstLine="645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kern w:val="0"/>
          <w:sz w:val="32"/>
          <w:szCs w:val="32"/>
        </w:rPr>
        <w:t> </w:t>
      </w:r>
    </w:p>
    <w:p w:rsidR="00DD17E2" w:rsidRDefault="007222D2">
      <w:pPr>
        <w:widowControl/>
        <w:spacing w:line="540" w:lineRule="atLeast"/>
        <w:ind w:firstLine="645"/>
        <w:jc w:val="right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kern w:val="0"/>
          <w:sz w:val="32"/>
          <w:szCs w:val="32"/>
        </w:rPr>
        <w:t> 永州市残疾人康复中心</w:t>
      </w:r>
    </w:p>
    <w:p w:rsidR="00DD17E2" w:rsidRDefault="007222D2">
      <w:pPr>
        <w:widowControl/>
        <w:spacing w:line="540" w:lineRule="atLeast"/>
        <w:ind w:firstLine="645"/>
        <w:jc w:val="right"/>
        <w:textAlignment w:val="center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kern w:val="0"/>
          <w:sz w:val="32"/>
          <w:szCs w:val="32"/>
        </w:rPr>
        <w:t> 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2022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cs="仿宋"/>
          <w:color w:val="333333"/>
          <w:kern w:val="0"/>
          <w:sz w:val="32"/>
          <w:szCs w:val="32"/>
        </w:rPr>
        <w:t>8</w:t>
      </w:r>
      <w:r>
        <w:rPr>
          <w:rFonts w:ascii="仿宋" w:eastAsia="仿宋" w:cs="仿宋" w:hint="eastAsia"/>
          <w:color w:val="333333"/>
          <w:kern w:val="0"/>
          <w:sz w:val="32"/>
          <w:szCs w:val="32"/>
        </w:rPr>
        <w:t>日</w:t>
      </w:r>
    </w:p>
    <w:p w:rsidR="00DD17E2" w:rsidRDefault="00DD17E2">
      <w:pPr>
        <w:rPr>
          <w:rFonts w:ascii="仿宋" w:eastAsia="仿宋" w:cs="仿宋"/>
          <w:sz w:val="32"/>
          <w:szCs w:val="32"/>
        </w:rPr>
      </w:pPr>
    </w:p>
    <w:sectPr w:rsidR="00DD17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D2" w:rsidRDefault="007222D2" w:rsidP="001C21BB">
      <w:r>
        <w:separator/>
      </w:r>
    </w:p>
  </w:endnote>
  <w:endnote w:type="continuationSeparator" w:id="0">
    <w:p w:rsidR="007222D2" w:rsidRDefault="007222D2" w:rsidP="001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D2" w:rsidRDefault="007222D2" w:rsidP="001C21BB">
      <w:r>
        <w:separator/>
      </w:r>
    </w:p>
  </w:footnote>
  <w:footnote w:type="continuationSeparator" w:id="0">
    <w:p w:rsidR="007222D2" w:rsidRDefault="007222D2" w:rsidP="001C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rsids>
    <w:rsidRoot w:val="00DD17E2"/>
    <w:rsid w:val="001137DA"/>
    <w:rsid w:val="001C21BB"/>
    <w:rsid w:val="007222D2"/>
    <w:rsid w:val="00D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9D7A8-5ED9-4F5A-B9AE-3AB436C6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C2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21BB"/>
    <w:rPr>
      <w:rFonts w:ascii="Calibri" w:hAnsi="Calibri" w:cs="Arial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C2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21BB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2014-10-29T12:08:00Z</dcterms:created>
  <dcterms:modified xsi:type="dcterms:W3CDTF">2022-03-01T01:48:00Z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067470F1A04E46F89515675CCAD9B310</vt:lpwstr>
  </property>
</Properties>
</file>